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b/>
          <w:spacing w:val="-13"/>
          <w:sz w:val="42"/>
        </w:rPr>
        <w:t>[2023학년도 물리학과 교과과정 개편사항 안내]</w:t>
      </w: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b/>
          <w:sz w:val="26"/>
        </w:rPr>
        <w:t>1. 신설과목 내역</w:t>
      </w:r>
    </w:p>
    <w:tbl>
      <w:tblPr>
        <w:tblOverlap w:val="never"/>
        <w:tblW w:w="846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1"/>
        <w:gridCol w:w="963"/>
        <w:gridCol w:w="843"/>
        <w:gridCol w:w="3412"/>
        <w:gridCol w:w="1429"/>
        <w:gridCol w:w="1429"/>
      </w:tblGrid>
      <w:tr>
        <w:trPr>
          <w:trHeight w:val="705"/>
        </w:trPr>
        <w:tc>
          <w:tcPr>
            <w:tcW w:w="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연번</w:t>
            </w: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신설사유</w:t>
            </w:r>
          </w:p>
        </w:tc>
        <w:tc>
          <w:tcPr>
            <w:tcW w:w="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교과구분</w:t>
            </w:r>
          </w:p>
        </w:tc>
        <w:tc>
          <w:tcPr>
            <w:tcW w:w="34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ascii="돋움" w:eastAsia="돋움"/>
                <w:b/>
                <w:spacing w:val="-5"/>
                <w:w w:val="95"/>
                <w:shd w:val="clear" w:color="000000"/>
              </w:rPr>
              <w:t>국문 교과목명</w:t>
            </w:r>
          </w:p>
        </w:tc>
        <w:tc>
          <w:tcPr>
            <w:tcW w:w="14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spacing w:line="312" w:lineRule="auto"/>
              <w:jc w:val="center"/>
            </w:pPr>
            <w:r>
              <w:rPr>
                <w:rFonts w:ascii="돋움" w:eastAsia="돋움"/>
                <w:b/>
                <w:spacing w:val="-5"/>
                <w:w w:val="95"/>
                <w:shd w:val="clear" w:color="000000"/>
              </w:rPr>
              <w:t>학년/학기</w:t>
            </w:r>
          </w:p>
        </w:tc>
        <w:tc>
          <w:tcPr>
            <w:tcW w:w="14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spacing w:line="312" w:lineRule="auto"/>
              <w:jc w:val="center"/>
            </w:pPr>
            <w:r>
              <w:rPr>
                <w:rFonts w:ascii="돋움" w:eastAsia="돋움"/>
                <w:b/>
                <w:spacing w:val="-25"/>
                <w:w w:val="95"/>
                <w:shd w:val="clear" w:color="000000"/>
              </w:rPr>
              <w:t>학점/강의/실습</w:t>
            </w:r>
          </w:p>
        </w:tc>
      </w:tr>
      <w:tr>
        <w:trPr>
          <w:trHeight w:val="513"/>
        </w:trPr>
        <w:tc>
          <w:tcPr>
            <w:tcW w:w="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1</w:t>
            </w: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명칭변경</w:t>
            </w:r>
          </w:p>
        </w:tc>
        <w:tc>
          <w:tcPr>
            <w:tcW w:w="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전선</w:t>
            </w:r>
          </w:p>
        </w:tc>
        <w:tc>
          <w:tcPr>
            <w:tcW w:w="34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진공및물리측정실험</w:t>
            </w:r>
          </w:p>
        </w:tc>
        <w:tc>
          <w:tcPr>
            <w:tcW w:w="14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2-2</w:t>
            </w:r>
          </w:p>
        </w:tc>
        <w:tc>
          <w:tcPr>
            <w:tcW w:w="14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3-3-0</w:t>
            </w:r>
          </w:p>
        </w:tc>
      </w:tr>
      <w:tr>
        <w:trPr>
          <w:trHeight w:val="553"/>
        </w:trPr>
        <w:tc>
          <w:tcPr>
            <w:tcW w:w="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2</w:t>
            </w: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순수신설</w:t>
            </w:r>
          </w:p>
        </w:tc>
        <w:tc>
          <w:tcPr>
            <w:tcW w:w="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전선</w:t>
            </w:r>
          </w:p>
        </w:tc>
        <w:tc>
          <w:tcPr>
            <w:tcW w:w="34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40" w:right="40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첨단물리특강</w:t>
            </w:r>
          </w:p>
        </w:tc>
        <w:tc>
          <w:tcPr>
            <w:tcW w:w="14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3-2</w:t>
            </w:r>
          </w:p>
        </w:tc>
        <w:tc>
          <w:tcPr>
            <w:tcW w:w="14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1-1-0</w:t>
            </w:r>
          </w:p>
        </w:tc>
      </w:tr>
      <w:tr>
        <w:trPr>
          <w:trHeight w:val="553"/>
        </w:trPr>
        <w:tc>
          <w:tcPr>
            <w:tcW w:w="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3</w:t>
            </w: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순수신설</w:t>
            </w:r>
          </w:p>
        </w:tc>
        <w:tc>
          <w:tcPr>
            <w:tcW w:w="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전선</w:t>
            </w:r>
          </w:p>
        </w:tc>
        <w:tc>
          <w:tcPr>
            <w:tcW w:w="34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40" w:right="40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광반도체기초</w:t>
            </w:r>
          </w:p>
        </w:tc>
        <w:tc>
          <w:tcPr>
            <w:tcW w:w="14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4-2</w:t>
            </w:r>
          </w:p>
        </w:tc>
        <w:tc>
          <w:tcPr>
            <w:tcW w:w="14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3-3-0</w:t>
            </w:r>
          </w:p>
        </w:tc>
      </w:tr>
      <w:tr>
        <w:trPr>
          <w:trHeight w:val="553"/>
        </w:trPr>
        <w:tc>
          <w:tcPr>
            <w:tcW w:w="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4</w:t>
            </w: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순수신설</w:t>
            </w:r>
          </w:p>
        </w:tc>
        <w:tc>
          <w:tcPr>
            <w:tcW w:w="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전선</w:t>
            </w:r>
          </w:p>
        </w:tc>
        <w:tc>
          <w:tcPr>
            <w:tcW w:w="341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40" w:right="40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고에너지물리학개론</w:t>
            </w:r>
          </w:p>
        </w:tc>
        <w:tc>
          <w:tcPr>
            <w:tcW w:w="14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3-1</w:t>
            </w:r>
          </w:p>
        </w:tc>
        <w:tc>
          <w:tcPr>
            <w:tcW w:w="14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3-3-0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b/>
          <w:sz w:val="26"/>
        </w:rPr>
        <w:t>2. 폐지 및 대체/동일 과목</w:t>
      </w:r>
    </w:p>
    <w:p>
      <w:pPr>
        <w:pStyle w:val="0"/>
        <w:widowControl w:val="off"/>
      </w:pPr>
      <w:r>
        <w:rPr>
          <w:sz w:val="22"/>
        </w:rPr>
        <w:t xml:space="preserve"> (1) 폐지과목 : </w:t>
      </w:r>
      <w:r>
        <w:rPr>
          <w:sz w:val="22"/>
          <w:shd w:val="clear" w:color="000000"/>
        </w:rPr>
        <w:t>동일/대체과목 지정 없이 순수 폐지되는 과목</w:t>
      </w:r>
    </w:p>
    <w:tbl>
      <w:tblPr>
        <w:tblOverlap w:val="never"/>
        <w:tblW w:w="846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2"/>
        <w:gridCol w:w="1122"/>
        <w:gridCol w:w="1219"/>
        <w:gridCol w:w="4292"/>
        <w:gridCol w:w="1103"/>
      </w:tblGrid>
      <w:tr>
        <w:trPr>
          <w:trHeight w:val="410"/>
        </w:trPr>
        <w:tc>
          <w:tcPr>
            <w:tcW w:w="73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연번</w:t>
            </w:r>
          </w:p>
        </w:tc>
        <w:tc>
          <w:tcPr>
            <w:tcW w:w="7737" w:type="dxa"/>
            <w:gridSpan w:val="4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ascii="돋움" w:eastAsia="돋움"/>
                <w:b/>
                <w:spacing w:val="-5"/>
                <w:w w:val="95"/>
                <w:shd w:val="clear" w:color="000000"/>
              </w:rPr>
              <w:t>폐 지 과 목</w:t>
            </w:r>
          </w:p>
        </w:tc>
      </w:tr>
      <w:tr>
        <w:trPr>
          <w:trHeight w:val="425"/>
        </w:trPr>
        <w:tc>
          <w:tcPr>
            <w:tcW w:w="73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12"/>
                <w:w w:val="95"/>
                <w:shd w:val="clear" w:color="000000"/>
              </w:rPr>
              <w:t>교과구분</w:t>
            </w:r>
          </w:p>
        </w:tc>
        <w:tc>
          <w:tcPr>
            <w:tcW w:w="12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교과번호</w:t>
            </w:r>
          </w:p>
        </w:tc>
        <w:tc>
          <w:tcPr>
            <w:tcW w:w="42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교과목명</w:t>
            </w:r>
          </w:p>
        </w:tc>
        <w:tc>
          <w:tcPr>
            <w:tcW w:w="11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학점</w:t>
            </w:r>
          </w:p>
        </w:tc>
      </w:tr>
      <w:tr>
        <w:trPr>
          <w:trHeight w:val="466"/>
        </w:trPr>
        <w:tc>
          <w:tcPr>
            <w:tcW w:w="7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1</w:t>
            </w:r>
          </w:p>
        </w:tc>
        <w:tc>
          <w:tcPr>
            <w:tcW w:w="11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전선</w:t>
            </w:r>
          </w:p>
        </w:tc>
        <w:tc>
          <w:tcPr>
            <w:tcW w:w="12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45121</w:t>
            </w:r>
          </w:p>
        </w:tc>
        <w:tc>
          <w:tcPr>
            <w:tcW w:w="42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물리영어발표</w:t>
            </w:r>
          </w:p>
        </w:tc>
        <w:tc>
          <w:tcPr>
            <w:tcW w:w="11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3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sz w:val="22"/>
        </w:rPr>
        <w:t xml:space="preserve"> (2) 동일과목 : 단순한 교과내용, 교과목 명칭 등이 조정된 과목</w:t>
      </w:r>
    </w:p>
    <w:tbl>
      <w:tblPr>
        <w:tblOverlap w:val="never"/>
        <w:tblW w:w="846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2"/>
        <w:gridCol w:w="889"/>
        <w:gridCol w:w="841"/>
        <w:gridCol w:w="1617"/>
        <w:gridCol w:w="710"/>
        <w:gridCol w:w="744"/>
        <w:gridCol w:w="792"/>
        <w:gridCol w:w="1568"/>
        <w:gridCol w:w="725"/>
      </w:tblGrid>
      <w:tr>
        <w:trPr>
          <w:trHeight w:val="410"/>
        </w:trPr>
        <w:tc>
          <w:tcPr>
            <w:tcW w:w="58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연번</w:t>
            </w:r>
          </w:p>
        </w:tc>
        <w:tc>
          <w:tcPr>
            <w:tcW w:w="4056" w:type="dxa"/>
            <w:gridSpan w:val="4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ascii="돋움" w:eastAsia="돋움"/>
                <w:b/>
                <w:spacing w:val="-5"/>
                <w:w w:val="95"/>
                <w:shd w:val="clear" w:color="000000"/>
              </w:rPr>
              <w:t>폐 지 과 목</w:t>
            </w:r>
          </w:p>
        </w:tc>
        <w:tc>
          <w:tcPr>
            <w:tcW w:w="382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spacing w:line="312" w:lineRule="auto"/>
              <w:jc w:val="center"/>
            </w:pPr>
            <w:r>
              <w:rPr>
                <w:rFonts w:ascii="돋움" w:eastAsia="돋움"/>
                <w:b/>
                <w:spacing w:val="-5"/>
                <w:w w:val="95"/>
                <w:shd w:val="clear" w:color="000000"/>
              </w:rPr>
              <w:t>동 일 과 목</w:t>
            </w:r>
          </w:p>
        </w:tc>
      </w:tr>
      <w:tr>
        <w:trPr>
          <w:trHeight w:val="425"/>
        </w:trPr>
        <w:tc>
          <w:tcPr>
            <w:tcW w:w="58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8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12"/>
                <w:w w:val="95"/>
                <w:shd w:val="clear" w:color="000000"/>
              </w:rPr>
              <w:t>교과구분</w:t>
            </w:r>
          </w:p>
        </w:tc>
        <w:tc>
          <w:tcPr>
            <w:tcW w:w="84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교과번호</w:t>
            </w:r>
          </w:p>
        </w:tc>
        <w:tc>
          <w:tcPr>
            <w:tcW w:w="16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교과목명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학점</w:t>
            </w:r>
          </w:p>
        </w:tc>
        <w:tc>
          <w:tcPr>
            <w:tcW w:w="7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12"/>
                <w:w w:val="95"/>
                <w:shd w:val="clear" w:color="000000"/>
              </w:rPr>
              <w:t>교과구분</w:t>
            </w:r>
          </w:p>
        </w:tc>
        <w:tc>
          <w:tcPr>
            <w:tcW w:w="7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교과번호</w:t>
            </w: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교과목명</w:t>
            </w:r>
          </w:p>
        </w:tc>
        <w:tc>
          <w:tcPr>
            <w:tcW w:w="7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학점</w:t>
            </w:r>
          </w:p>
        </w:tc>
      </w:tr>
      <w:tr>
        <w:trPr>
          <w:trHeight w:val="353"/>
        </w:trPr>
        <w:tc>
          <w:tcPr>
            <w:tcW w:w="5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color w:val="0d0e10"/>
                <w:spacing w:val="-5"/>
                <w:w w:val="95"/>
                <w:shd w:val="clear" w:color="000000"/>
              </w:rPr>
              <w:t>1</w:t>
            </w:r>
          </w:p>
        </w:tc>
        <w:tc>
          <w:tcPr>
            <w:tcW w:w="88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color w:val="0d0e10"/>
                <w:spacing w:val="-5"/>
                <w:w w:val="95"/>
                <w:shd w:val="clear" w:color="000000"/>
              </w:rPr>
              <w:t>전선</w:t>
            </w:r>
          </w:p>
        </w:tc>
        <w:tc>
          <w:tcPr>
            <w:tcW w:w="84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color w:val="0d0e10"/>
                <w:spacing w:val="-5"/>
                <w:w w:val="95"/>
                <w:shd w:val="clear" w:color="000000"/>
              </w:rPr>
              <w:t>45047</w:t>
            </w:r>
          </w:p>
        </w:tc>
        <w:tc>
          <w:tcPr>
            <w:tcW w:w="16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color w:val="0d0e10"/>
                <w:spacing w:val="-5"/>
                <w:w w:val="95"/>
                <w:shd w:val="clear" w:color="000000"/>
              </w:rPr>
              <w:t>기초물리실험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color w:val="0d0e10"/>
                <w:spacing w:val="-5"/>
                <w:w w:val="95"/>
                <w:shd w:val="clear" w:color="000000"/>
              </w:rPr>
              <w:t>3</w:t>
            </w:r>
          </w:p>
        </w:tc>
        <w:tc>
          <w:tcPr>
            <w:tcW w:w="7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color w:val="0d0e10"/>
                <w:spacing w:val="-5"/>
                <w:w w:val="95"/>
                <w:shd w:val="clear" w:color="000000"/>
              </w:rPr>
              <w:t>전선</w:t>
            </w:r>
          </w:p>
        </w:tc>
        <w:tc>
          <w:tcPr>
            <w:tcW w:w="7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color w:val="0d0e10"/>
                <w:spacing w:val="-5"/>
                <w:w w:val="95"/>
                <w:shd w:val="clear" w:color="000000"/>
              </w:rPr>
              <w:t>45148</w:t>
            </w: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color w:val="0d0e10"/>
                <w:spacing w:val="-5"/>
                <w:w w:val="95"/>
                <w:shd w:val="clear" w:color="000000"/>
              </w:rPr>
              <w:t>진공및물리측정실험</w:t>
            </w:r>
          </w:p>
        </w:tc>
        <w:tc>
          <w:tcPr>
            <w:tcW w:w="7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color w:val="0d0e10"/>
                <w:spacing w:val="-5"/>
                <w:w w:val="95"/>
                <w:shd w:val="clear" w:color="000000"/>
              </w:rPr>
              <w:t>3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sz w:val="22"/>
        </w:rPr>
        <w:t xml:space="preserve"> (3) 대체과목 : 교과내용이 크게 변경되거나 새로운 내용으로 신설된 경우</w:t>
      </w:r>
    </w:p>
    <w:tbl>
      <w:tblPr>
        <w:tblOverlap w:val="never"/>
        <w:tblW w:w="846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2"/>
        <w:gridCol w:w="832"/>
        <w:gridCol w:w="1010"/>
        <w:gridCol w:w="1504"/>
        <w:gridCol w:w="710"/>
        <w:gridCol w:w="857"/>
        <w:gridCol w:w="905"/>
        <w:gridCol w:w="1342"/>
        <w:gridCol w:w="725"/>
      </w:tblGrid>
      <w:tr>
        <w:trPr>
          <w:trHeight w:val="410"/>
        </w:trPr>
        <w:tc>
          <w:tcPr>
            <w:tcW w:w="58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연번</w:t>
            </w:r>
          </w:p>
        </w:tc>
        <w:tc>
          <w:tcPr>
            <w:tcW w:w="4056" w:type="dxa"/>
            <w:gridSpan w:val="4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ascii="돋움" w:eastAsia="돋움"/>
                <w:b/>
                <w:spacing w:val="-5"/>
                <w:w w:val="95"/>
                <w:shd w:val="clear" w:color="000000"/>
              </w:rPr>
              <w:t>폐 지 과 목</w:t>
            </w:r>
          </w:p>
        </w:tc>
        <w:tc>
          <w:tcPr>
            <w:tcW w:w="382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spacing w:line="312" w:lineRule="auto"/>
              <w:jc w:val="center"/>
            </w:pPr>
            <w:r>
              <w:rPr>
                <w:rFonts w:ascii="돋움" w:eastAsia="돋움"/>
                <w:b/>
                <w:spacing w:val="-5"/>
                <w:w w:val="95"/>
                <w:shd w:val="clear" w:color="000000"/>
              </w:rPr>
              <w:t>대 체 과 목</w:t>
            </w:r>
          </w:p>
        </w:tc>
      </w:tr>
      <w:tr>
        <w:trPr>
          <w:trHeight w:val="425"/>
        </w:trPr>
        <w:tc>
          <w:tcPr>
            <w:tcW w:w="58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12"/>
                <w:w w:val="95"/>
                <w:shd w:val="clear" w:color="000000"/>
              </w:rPr>
              <w:t>교과구분</w:t>
            </w:r>
          </w:p>
        </w:tc>
        <w:tc>
          <w:tcPr>
            <w:tcW w:w="10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교과번호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교과목명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학점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12"/>
                <w:w w:val="95"/>
                <w:shd w:val="clear" w:color="000000"/>
              </w:rPr>
              <w:t>교과구분</w:t>
            </w:r>
          </w:p>
        </w:tc>
        <w:tc>
          <w:tcPr>
            <w:tcW w:w="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교과번호</w:t>
            </w:r>
          </w:p>
        </w:tc>
        <w:tc>
          <w:tcPr>
            <w:tcW w:w="13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교과목명</w:t>
            </w:r>
          </w:p>
        </w:tc>
        <w:tc>
          <w:tcPr>
            <w:tcW w:w="7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학점</w:t>
            </w:r>
          </w:p>
        </w:tc>
      </w:tr>
      <w:tr>
        <w:trPr>
          <w:trHeight w:val="608"/>
        </w:trPr>
        <w:tc>
          <w:tcPr>
            <w:tcW w:w="5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1</w:t>
            </w:r>
          </w:p>
        </w:tc>
        <w:tc>
          <w:tcPr>
            <w:tcW w:w="8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전선</w:t>
            </w:r>
          </w:p>
        </w:tc>
        <w:tc>
          <w:tcPr>
            <w:tcW w:w="10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45133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프로젝트물리</w:t>
            </w:r>
          </w:p>
        </w:tc>
        <w:tc>
          <w:tcPr>
            <w:tcW w:w="7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3</w:t>
            </w:r>
          </w:p>
        </w:tc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전선</w:t>
            </w:r>
          </w:p>
        </w:tc>
        <w:tc>
          <w:tcPr>
            <w:tcW w:w="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45129</w:t>
            </w:r>
          </w:p>
        </w:tc>
        <w:tc>
          <w:tcPr>
            <w:tcW w:w="13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물리학캡스톤디자인</w:t>
            </w:r>
          </w:p>
        </w:tc>
        <w:tc>
          <w:tcPr>
            <w:tcW w:w="7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3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b/>
          <w:sz w:val="26"/>
        </w:rPr>
        <w:t>3. 이수학년,학기 조정 과목</w:t>
      </w:r>
    </w:p>
    <w:tbl>
      <w:tblPr>
        <w:tblOverlap w:val="never"/>
        <w:tblW w:w="843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2"/>
        <w:gridCol w:w="1019"/>
        <w:gridCol w:w="1188"/>
        <w:gridCol w:w="3849"/>
        <w:gridCol w:w="906"/>
        <w:gridCol w:w="849"/>
      </w:tblGrid>
      <w:tr>
        <w:trPr>
          <w:trHeight w:val="410"/>
        </w:trPr>
        <w:tc>
          <w:tcPr>
            <w:tcW w:w="62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-2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연번</w:t>
            </w:r>
          </w:p>
        </w:tc>
        <w:tc>
          <w:tcPr>
            <w:tcW w:w="101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100" w:right="10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교과구분</w:t>
            </w:r>
          </w:p>
        </w:tc>
        <w:tc>
          <w:tcPr>
            <w:tcW w:w="118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100" w:right="10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교과번호</w:t>
            </w:r>
          </w:p>
        </w:tc>
        <w:tc>
          <w:tcPr>
            <w:tcW w:w="38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100" w:right="10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교과목명</w:t>
            </w:r>
          </w:p>
        </w:tc>
        <w:tc>
          <w:tcPr>
            <w:tcW w:w="175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bebeb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100" w:right="100"/>
              <w:jc w:val="center"/>
            </w:pPr>
            <w:r>
              <w:rPr>
                <w:rFonts w:ascii="돋움" w:eastAsia="돋움"/>
                <w:b/>
                <w:spacing w:val="-5"/>
                <w:w w:val="95"/>
                <w:shd w:val="clear" w:color="000000"/>
              </w:rPr>
              <w:t>변 경 사 항</w:t>
            </w:r>
          </w:p>
        </w:tc>
      </w:tr>
      <w:tr>
        <w:trPr>
          <w:trHeight w:val="353"/>
        </w:trPr>
        <w:tc>
          <w:tcPr>
            <w:tcW w:w="6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1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8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38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전</w:t>
            </w:r>
          </w:p>
        </w:tc>
        <w:tc>
          <w:tcPr>
            <w:tcW w:w="8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b/>
                <w:spacing w:val="-5"/>
                <w:w w:val="95"/>
                <w:shd w:val="clear" w:color="000000"/>
              </w:rPr>
              <w:t>후</w:t>
            </w:r>
          </w:p>
        </w:tc>
      </w:tr>
      <w:tr>
        <w:trPr>
          <w:trHeight w:val="353"/>
        </w:trPr>
        <w:tc>
          <w:tcPr>
            <w:tcW w:w="6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1</w:t>
            </w:r>
          </w:p>
        </w:tc>
        <w:tc>
          <w:tcPr>
            <w:tcW w:w="10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전선</w:t>
            </w:r>
          </w:p>
        </w:tc>
        <w:tc>
          <w:tcPr>
            <w:tcW w:w="1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45045</w:t>
            </w:r>
          </w:p>
        </w:tc>
        <w:tc>
          <w:tcPr>
            <w:tcW w:w="38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eastAsia="돋움"/>
                <w:spacing w:val="-5"/>
                <w:w w:val="95"/>
                <w:shd w:val="clear" w:color="000000"/>
              </w:rPr>
              <w:t>물리와반도체</w:t>
            </w:r>
          </w:p>
        </w:tc>
        <w:tc>
          <w:tcPr>
            <w:tcW w:w="9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4-2</w:t>
            </w:r>
          </w:p>
        </w:tc>
        <w:tc>
          <w:tcPr>
            <w:tcW w:w="8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0" w:right="40"/>
              <w:jc w:val="center"/>
            </w:pPr>
            <w:r>
              <w:rPr>
                <w:rFonts w:ascii="돋움"/>
                <w:spacing w:val="-5"/>
                <w:w w:val="95"/>
                <w:shd w:val="clear" w:color="000000"/>
              </w:rPr>
              <w:t>4-1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>
          <w:b/>
          <w:color w:val="000000"/>
          <w:sz w:val="26"/>
        </w:rPr>
      </w:pPr>
    </w:p>
    <w:p>
      <w:pPr>
        <w:pStyle w:val="0"/>
        <w:widowControl w:val="off"/>
      </w:pPr>
      <w:r>
        <w:rPr>
          <w:b/>
          <w:sz w:val="26"/>
        </w:rPr>
        <w:t>4. 전공선택 인정과목</w:t>
      </w:r>
    </w:p>
    <w:tbl>
      <w:tblPr>
        <w:tblOverlap w:val="never"/>
        <w:tblW w:w="853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96"/>
        <w:gridCol w:w="1056"/>
        <w:gridCol w:w="1169"/>
        <w:gridCol w:w="3174"/>
        <w:gridCol w:w="580"/>
        <w:gridCol w:w="580"/>
        <w:gridCol w:w="580"/>
      </w:tblGrid>
      <w:tr>
        <w:trPr>
          <w:trHeight w:val="539"/>
        </w:trPr>
        <w:tc>
          <w:tcPr>
            <w:tcW w:w="13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hd w:val="clear" w:color="000000"/>
              </w:rPr>
              <w:t>개설 학부</w:t>
            </w:r>
            <w:r>
              <w:rPr>
                <w:rFonts w:ascii="돋움" w:eastAsia="돋움"/>
                <w:b/>
                <w:shd w:val="clear" w:color="000000"/>
              </w:rPr>
              <w:t>․과명</w:t>
            </w:r>
          </w:p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개설시기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교과번호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hd w:val="clear" w:color="000000"/>
              </w:rPr>
              <w:t>교 과 목 명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학점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강의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실습</w:t>
            </w:r>
          </w:p>
        </w:tc>
      </w:tr>
      <w:tr>
        <w:trPr>
          <w:trHeight w:val="370"/>
        </w:trPr>
        <w:tc>
          <w:tcPr>
            <w:tcW w:w="13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hd w:val="clear" w:color="000000"/>
              </w:rPr>
              <w:t>수학과</w:t>
            </w:r>
          </w:p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2-1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44139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미분방정식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2-1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44137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100" w:right="100"/>
              <w:jc w:val="left"/>
            </w:pPr>
            <w:r>
              <w:rPr>
                <w:rFonts w:ascii="돋움" w:eastAsia="돋움"/>
              </w:rPr>
              <w:t>해석학I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pacing w:val="-15"/>
                <w:w w:val="95"/>
                <w:shd w:val="clear" w:color="000000"/>
              </w:rPr>
              <w:t>3·4-2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44116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편미분방정식및연습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</w:t>
            </w:r>
          </w:p>
        </w:tc>
      </w:tr>
      <w:tr>
        <w:trPr>
          <w:trHeight w:val="370"/>
        </w:trPr>
        <w:tc>
          <w:tcPr>
            <w:tcW w:w="13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2-2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44138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ascii="돋움" w:eastAsia="돋움"/>
              </w:rPr>
              <w:t>해석학Ⅱ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pacing w:val="-15"/>
                <w:w w:val="95"/>
                <w:shd w:val="clear" w:color="000000"/>
              </w:rPr>
              <w:t>3·4-1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44006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ascii="돋움" w:eastAsia="돋움"/>
              </w:rPr>
              <w:t>복소변수함수론I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pacing w:val="-15"/>
                <w:w w:val="95"/>
                <w:shd w:val="clear" w:color="000000"/>
              </w:rPr>
              <w:t>3·4-2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44007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ascii="돋움" w:eastAsia="돋움"/>
              </w:rPr>
              <w:t>복소변수함수론II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hd w:val="clear" w:color="000000"/>
              </w:rPr>
              <w:t>통계학과</w:t>
            </w:r>
          </w:p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pacing w:val="-15"/>
                <w:w w:val="95"/>
                <w:shd w:val="clear" w:color="000000"/>
              </w:rPr>
              <w:t>3·4-2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47037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eastAsia="돋움"/>
              </w:rPr>
              <w:t>시계열분석및실습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</w:t>
            </w:r>
          </w:p>
        </w:tc>
      </w:tr>
      <w:tr>
        <w:trPr>
          <w:trHeight w:val="370"/>
        </w:trPr>
        <w:tc>
          <w:tcPr>
            <w:tcW w:w="13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hd w:val="clear" w:color="000000"/>
              </w:rPr>
              <w:t>컴퓨터과학부</w:t>
            </w:r>
          </w:p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2-1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71006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eastAsia="돋움"/>
              </w:rPr>
              <w:t>객체지향프로그래밍및실습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</w:t>
            </w:r>
          </w:p>
        </w:tc>
      </w:tr>
      <w:tr>
        <w:trPr>
          <w:trHeight w:val="370"/>
        </w:trPr>
        <w:tc>
          <w:tcPr>
            <w:tcW w:w="13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2-2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71093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eastAsia="돋움"/>
              </w:rPr>
              <w:t>수치해석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hd w:val="clear" w:color="000000"/>
              </w:rPr>
              <w:t>기계정보공학과</w:t>
            </w:r>
          </w:p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2-2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38070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eastAsia="돋움"/>
              </w:rPr>
              <w:t>유체역학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4-1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38101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eastAsia="돋움"/>
              </w:rPr>
              <w:t>전산유체공학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2</w:t>
            </w:r>
          </w:p>
        </w:tc>
      </w:tr>
      <w:tr>
        <w:trPr>
          <w:trHeight w:val="370"/>
        </w:trPr>
        <w:tc>
          <w:tcPr>
            <w:tcW w:w="13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hd w:val="clear" w:color="000000"/>
              </w:rPr>
              <w:t>전자전기컴퓨터공학부</w:t>
            </w:r>
          </w:p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3-1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35039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ascii="돋움" w:eastAsia="돋움"/>
              </w:rPr>
              <w:t>전자회로I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3-1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35046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eastAsia="돋움"/>
              </w:rPr>
              <w:t>반도체소자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3-2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35040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ascii="돋움" w:eastAsia="돋움"/>
              </w:rPr>
              <w:t>전자회로II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hd w:val="clear" w:color="000000"/>
              </w:rPr>
              <w:t>신소재공학과</w:t>
            </w:r>
          </w:p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3-2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39028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eastAsia="돋움"/>
              </w:rPr>
              <w:t>반도체재료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  <w:tr>
        <w:trPr>
          <w:trHeight w:val="370"/>
        </w:trPr>
        <w:tc>
          <w:tcPr>
            <w:tcW w:w="13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4-1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39050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100" w:right="100"/>
            </w:pPr>
            <w:r>
              <w:rPr>
                <w:rFonts w:eastAsia="돋움"/>
              </w:rPr>
              <w:t>세라믹물성학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0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>
          <w:b/>
          <w:color w:val="000000"/>
          <w:sz w:val="26"/>
        </w:rPr>
      </w:pPr>
    </w:p>
    <w:p>
      <w:pPr>
        <w:pStyle w:val="0"/>
        <w:widowControl w:val="off"/>
      </w:pPr>
      <w:r>
        <w:rPr>
          <w:b/>
          <w:sz w:val="26"/>
        </w:rPr>
        <w:t>3. 전공 교과목</w:t>
      </w:r>
    </w:p>
    <w:tbl>
      <w:tblPr>
        <w:tblOverlap w:val="never"/>
        <w:tblW w:w="849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8"/>
        <w:gridCol w:w="1000"/>
        <w:gridCol w:w="887"/>
        <w:gridCol w:w="1169"/>
        <w:gridCol w:w="3174"/>
        <w:gridCol w:w="580"/>
        <w:gridCol w:w="580"/>
        <w:gridCol w:w="580"/>
      </w:tblGrid>
      <w:tr>
        <w:trPr>
          <w:trHeight w:val="539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연번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개설시기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교과구분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교과번호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hd w:val="clear" w:color="000000"/>
              </w:rPr>
              <w:t>교 과 목 명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학점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강의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hd w:val="clear" w:color="000000"/>
              </w:rPr>
              <w:t>실습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45039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물리와컴퓨터1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전공필수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45123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 xml:space="preserve">학업설계상담 </w:t>
            </w:r>
            <w:r>
              <w:rPr>
                <w:rFonts w:ascii="돋움"/>
                <w:spacing w:val="-5"/>
                <w:w w:val="95"/>
              </w:rPr>
              <w:t>Ⅰ</w:t>
            </w:r>
            <w:r>
              <w:rPr>
                <w:rFonts w:ascii="돋움"/>
                <w:spacing w:val="-5"/>
                <w:w w:val="95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전공필수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45124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 xml:space="preserve">학업설계상담 </w:t>
            </w:r>
            <w:r>
              <w:rPr>
                <w:rFonts w:ascii="돋움"/>
                <w:spacing w:val="-5"/>
                <w:w w:val="95"/>
              </w:rPr>
              <w:t>Ⅱ</w:t>
            </w:r>
            <w:r>
              <w:rPr>
                <w:rFonts w:ascii="돋움"/>
                <w:spacing w:val="-5"/>
                <w:w w:val="95"/>
              </w:rPr>
              <w:t xml:space="preserve">     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45040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물리와컴퓨터2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5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1-1,2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47762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자연과학대학현장실습Ⅰ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160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6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1-1,2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47794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자연과학대학대체실습Ⅰ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7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45001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기초현대물리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8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전공필수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45002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역학및연습1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9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45033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전자학및실험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10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45122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기초수리물리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11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45003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역학및연습2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12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전공필수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45004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전자기및연습1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13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전공필수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45014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수리물리1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14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45125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나노과학기술개론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15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45148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진공및물리측정실험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16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45144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글로벌자기주도연구Ⅰ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150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17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45145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글로벌자기주도연구Ⅱ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150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18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2-1,2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45146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글로벌자기주도연구Ⅲ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150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19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전공필수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45005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전자기및연습2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20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전공필수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45012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양자물리및연습1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21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45015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수리물리2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22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45048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현대물리실험I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23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45115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전산물리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24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45130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전자물리소자의기초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25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45151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고에너지물리학개론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26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전공필수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45013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양자물리및연습2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27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전공필수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45020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열및통계물리1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3dbdb"/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28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45049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현대물리실험II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29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45112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현대광학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30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45132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첨단기술과진로설계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31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45142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빅데이터물리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32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45149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첨단물리특강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33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45016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상대론과우주론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34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45021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열및통계물리2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35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45045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물리와반도체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36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45107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고체물리Ⅰ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37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45108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고급물리실험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38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45128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나노공정기술입문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39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4-1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45143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복잡계비선형물리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40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45024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핵및기본입자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41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45106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물리논문작성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42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45111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고체물리Ⅱ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43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45127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 xml:space="preserve">나노구조와물성        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44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45147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진공물리와첨단기술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0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0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45150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0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광반도체기초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0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0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0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46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4-1,2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45129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eastAsia="돋움"/>
                <w:spacing w:val="-5"/>
                <w:w w:val="95"/>
              </w:rPr>
              <w:t>물리학캡스톤디자인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2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47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3·4/1,2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45134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연구인턴십Ⅰ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80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48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3·4/1,2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45135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연구인턴십Ⅱ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80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49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3·4/1,2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45136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연구인턴십Ⅲ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80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50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3·4/계절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45137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연구인턴십Ⅳ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80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51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3·4/계절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45138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연구인턴십Ⅴ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80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52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3·4/1,2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45139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자기주도연구Ⅰ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150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53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3·4/1,2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45140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자기주도연구Ⅱ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150</w:t>
            </w:r>
          </w:p>
        </w:tc>
      </w:tr>
      <w:tr>
        <w:trPr>
          <w:trHeight w:val="370"/>
        </w:trPr>
        <w:tc>
          <w:tcPr>
            <w:tcW w:w="5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54</w:t>
            </w:r>
          </w:p>
        </w:tc>
        <w:tc>
          <w:tcPr>
            <w:tcW w:w="10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9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3·4/1,2</w:t>
            </w:r>
          </w:p>
        </w:tc>
        <w:tc>
          <w:tcPr>
            <w:tcW w:w="8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eastAsia="돋움"/>
                <w:spacing w:val="-5"/>
                <w:w w:val="95"/>
              </w:rPr>
              <w:t>전공선택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45141</w:t>
            </w:r>
          </w:p>
        </w:tc>
        <w:tc>
          <w:tcPr>
            <w:tcW w:w="31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wordWrap w:val="0"/>
              <w:spacing w:line="312" w:lineRule="auto"/>
              <w:ind w:left="40" w:right="40"/>
              <w:jc w:val="both"/>
              <w:textAlignment w:val="baseline"/>
            </w:pPr>
            <w:r>
              <w:rPr>
                <w:rFonts w:ascii="돋움" w:eastAsia="돋움"/>
                <w:spacing w:val="-5"/>
                <w:w w:val="95"/>
              </w:rPr>
              <w:t>자기주도연구Ⅲ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3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0</w:t>
            </w:r>
          </w:p>
        </w:tc>
        <w:tc>
          <w:tcPr>
            <w:tcW w:w="5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18"/>
              <w:widowControl w:val="off"/>
              <w:spacing w:line="312" w:lineRule="auto"/>
              <w:ind w:left="40" w:right="40"/>
              <w:jc w:val="center"/>
              <w:textAlignment w:val="baseline"/>
            </w:pPr>
            <w:r>
              <w:rPr>
                <w:rFonts w:ascii="돋움"/>
                <w:spacing w:val="-5"/>
                <w:w w:val="95"/>
              </w:rPr>
              <w:t>150</w:t>
            </w:r>
          </w:p>
        </w:tc>
      </w:tr>
    </w:tbl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8">
    <w:name w:val="xl66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ottom"/>
    </w:pPr>
    <w:rPr>
      <w:rFonts w:ascii="Arial" w:eastAsia="Arial"/>
      <w:color w:val="000000"/>
      <w:sz w:val="20"/>
    </w:rPr>
  </w:style>
  <w:style w:type="paragraph" w:styleId="19">
    <w:name w:val="xl67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ottom"/>
    </w:pPr>
    <w:rPr>
      <w:rFonts w:ascii="Arial" w:eastAsia="Arial"/>
      <w:color w:val="000000"/>
      <w:sz w:val="20"/>
    </w:rPr>
  </w:style>
  <w:style w:type="paragraph" w:styleId="20">
    <w:name w:val="xl65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ottom"/>
    </w:pPr>
    <w:rPr>
      <w:rFonts w:ascii="Arial" w:eastAsia="Arial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2023학년도 물리학과 교과과정 개편사항 안내</dc:title>
  <dc:creator>uos</dc:creator>
  <cp:lastModifiedBy>UOS</cp:lastModifiedBy>
  <dcterms:created xsi:type="dcterms:W3CDTF">2023-02-07T03:58:48.924</dcterms:created>
  <dcterms:modified xsi:type="dcterms:W3CDTF">2023-02-07T04:37:40.392</dcterms:modified>
</cp:coreProperties>
</file>